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FF" w:rsidRDefault="000D23FF" w:rsidP="000D23FF">
      <w:pPr>
        <w:rPr>
          <w:rFonts w:ascii="黑体" w:eastAsia="黑体" w:hAnsi="黑体" w:cs="黑体" w:hint="eastAsia"/>
          <w:sz w:val="32"/>
          <w:szCs w:val="32"/>
          <w:lang w:bidi="ar"/>
        </w:rPr>
      </w:pPr>
      <w:bookmarkStart w:id="0" w:name="doc_title"/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:rsidR="000D23FF" w:rsidRDefault="000D23FF" w:rsidP="000D23FF">
      <w:pPr>
        <w:adjustRightInd w:val="0"/>
        <w:snapToGrid w:val="0"/>
        <w:spacing w:line="560" w:lineRule="exact"/>
        <w:ind w:firstLine="640"/>
        <w:jc w:val="center"/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eastAsia="方正小标宋简体"/>
          <w:sz w:val="32"/>
          <w:szCs w:val="32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大会系统内部人员报名统计表（回执表</w:t>
      </w:r>
      <w:r>
        <w:rPr>
          <w:rFonts w:eastAsia="方正小标宋简体"/>
          <w:sz w:val="32"/>
          <w:szCs w:val="32"/>
          <w:lang w:bidi="ar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5841"/>
        <w:gridCol w:w="3496"/>
        <w:gridCol w:w="2302"/>
      </w:tblGrid>
      <w:tr w:rsidR="000D23FF" w:rsidTr="000D23FF">
        <w:trPr>
          <w:trHeight w:val="2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日期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会议议题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带队领导</w:t>
            </w:r>
            <w:r>
              <w:rPr>
                <w:rFonts w:eastAsia="黑体"/>
                <w:sz w:val="24"/>
                <w:lang w:bidi="ar"/>
              </w:rPr>
              <w:t>/</w:t>
            </w:r>
            <w:r>
              <w:rPr>
                <w:rFonts w:eastAsia="黑体" w:hint="eastAsia"/>
                <w:sz w:val="24"/>
                <w:lang w:bidi="ar"/>
              </w:rPr>
              <w:t>职务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参会人数</w:t>
            </w:r>
          </w:p>
        </w:tc>
      </w:tr>
      <w:tr w:rsidR="000D23FF" w:rsidTr="000D23FF">
        <w:trPr>
          <w:trHeight w:val="7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eastAsia="仿宋_GB2312" w:hint="eastAsia"/>
                <w:sz w:val="24"/>
                <w:lang w:bidi="ar"/>
              </w:rPr>
              <w:t>日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会前会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药品监管信息化工作研讨会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7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eastAsia="仿宋_GB2312" w:hint="eastAsia"/>
                <w:sz w:val="24"/>
                <w:lang w:bidi="ar"/>
              </w:rPr>
              <w:t>日上午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主会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2023</w:t>
            </w:r>
            <w:r>
              <w:rPr>
                <w:rFonts w:eastAsia="仿宋_GB2312" w:hint="eastAsia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 w:hint="eastAsia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 w:hint="eastAsia"/>
                <w:sz w:val="24"/>
                <w:lang w:bidi="ar"/>
              </w:rPr>
              <w:t>大会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8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eastAsia="仿宋_GB2312" w:hint="eastAsia"/>
                <w:sz w:val="24"/>
                <w:lang w:bidi="ar"/>
              </w:rPr>
              <w:t>日下午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主会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2023</w:t>
            </w:r>
            <w:r>
              <w:rPr>
                <w:rFonts w:eastAsia="仿宋_GB2312" w:hint="eastAsia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 w:hint="eastAsia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 w:hint="eastAsia"/>
                <w:sz w:val="24"/>
                <w:lang w:bidi="ar"/>
              </w:rPr>
              <w:t>大会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2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eastAsia="仿宋_GB2312" w:hint="eastAsia"/>
                <w:sz w:val="24"/>
                <w:lang w:bidi="ar"/>
              </w:rPr>
              <w:t>日上午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分会一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药品监管数字化建设专题研讨会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分会二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大数据引领医疗器械产业高质量发展专题研讨会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eastAsia="仿宋_GB2312" w:hint="eastAsia"/>
                <w:sz w:val="24"/>
                <w:lang w:bidi="ar"/>
              </w:rPr>
              <w:t>日下午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分会三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药品产业数字化转型助力持有人主体责任落实专题研讨会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0D23FF" w:rsidTr="000D23FF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分会四</w:t>
            </w:r>
          </w:p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化妆品行业数字化能力提升专题研讨会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FF" w:rsidRDefault="000D23FF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</w:tbl>
    <w:p w:rsidR="000D23FF" w:rsidRDefault="000D23FF" w:rsidP="008A5A32">
      <w:pPr>
        <w:spacing w:line="500" w:lineRule="exact"/>
        <w:rPr>
          <w:rFonts w:ascii="仿宋_GB2312" w:eastAsia="仿宋_GB2312" w:hAnsi="仿宋_GB2312" w:cs="仿宋_GB2312"/>
          <w:sz w:val="24"/>
          <w:lang w:bidi="ar"/>
        </w:rPr>
        <w:sectPr w:rsidR="000D23F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lang w:bidi="ar"/>
        </w:rPr>
        <w:t>说明：如有意向参会请在“参会人员信息”填写参会人数及带队参会领导姓名，以便于预留座席。</w:t>
      </w:r>
      <w:bookmarkStart w:id="1" w:name="_GoBack"/>
      <w:bookmarkEnd w:id="1"/>
    </w:p>
    <w:bookmarkEnd w:id="0"/>
    <w:p w:rsidR="00292C5B" w:rsidRDefault="00292C5B"/>
    <w:sectPr w:rsidR="0029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C1" w:rsidRDefault="00FC6AC1" w:rsidP="008A5A32">
      <w:r>
        <w:separator/>
      </w:r>
    </w:p>
  </w:endnote>
  <w:endnote w:type="continuationSeparator" w:id="0">
    <w:p w:rsidR="00FC6AC1" w:rsidRDefault="00FC6AC1" w:rsidP="008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C1" w:rsidRDefault="00FC6AC1" w:rsidP="008A5A32">
      <w:r>
        <w:separator/>
      </w:r>
    </w:p>
  </w:footnote>
  <w:footnote w:type="continuationSeparator" w:id="0">
    <w:p w:rsidR="00FC6AC1" w:rsidRDefault="00FC6AC1" w:rsidP="008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62295"/>
    <w:multiLevelType w:val="singleLevel"/>
    <w:tmpl w:val="8C662295"/>
    <w:lvl w:ilvl="0">
      <w:start w:val="5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E993EF2B"/>
    <w:multiLevelType w:val="singleLevel"/>
    <w:tmpl w:val="E993EF2B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US"/>
      </w:rPr>
    </w:lvl>
  </w:abstractNum>
  <w:abstractNum w:abstractNumId="2">
    <w:nsid w:val="7996FE4E"/>
    <w:multiLevelType w:val="singleLevel"/>
    <w:tmpl w:val="7996FE4E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1"/>
    <w:lvlOverride w:ilvl="0">
      <w:startOverride w:val="3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FF"/>
    <w:rsid w:val="000D23FF"/>
    <w:rsid w:val="00292C5B"/>
    <w:rsid w:val="008A5A32"/>
    <w:rsid w:val="00FC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0D23FF"/>
    <w:rPr>
      <w:color w:val="0000FF"/>
      <w:u w:val="single"/>
    </w:rPr>
  </w:style>
  <w:style w:type="paragraph" w:customStyle="1" w:styleId="paragraph">
    <w:name w:val="paragraph"/>
    <w:basedOn w:val="a"/>
    <w:rsid w:val="000D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D23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23F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A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5A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5A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0D23FF"/>
    <w:rPr>
      <w:color w:val="0000FF"/>
      <w:u w:val="single"/>
    </w:rPr>
  </w:style>
  <w:style w:type="paragraph" w:customStyle="1" w:styleId="paragraph">
    <w:name w:val="paragraph"/>
    <w:basedOn w:val="a"/>
    <w:rsid w:val="000D23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D23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D23F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A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5A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5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5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2023-07-13T08:05:00Z</dcterms:created>
  <dcterms:modified xsi:type="dcterms:W3CDTF">2023-07-13T09:27:00Z</dcterms:modified>
</cp:coreProperties>
</file>